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48" w:rsidRPr="00125826" w:rsidRDefault="00125826" w:rsidP="00125826">
      <w:pPr>
        <w:spacing w:after="0" w:line="240" w:lineRule="auto"/>
        <w:jc w:val="both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2"/>
          <w:szCs w:val="72"/>
          <w:lang w:eastAsia="pt-BR"/>
        </w:rPr>
      </w:pPr>
      <w:r w:rsidRPr="00125826">
        <w:rPr>
          <w:rFonts w:ascii="Helvetica" w:eastAsia="Times New Roman" w:hAnsi="Helvetica" w:cs="Helvetica"/>
          <w:b/>
          <w:bCs/>
          <w:color w:val="000000"/>
          <w:kern w:val="36"/>
          <w:sz w:val="52"/>
          <w:szCs w:val="72"/>
          <w:lang w:eastAsia="pt-BR"/>
        </w:rPr>
        <w:t>Indicadores de Qualidade – 2013 (ano de aplicação do último ENADE para o curso de Medicina)</w:t>
      </w:r>
    </w:p>
    <w:p w:rsidR="00125826" w:rsidRPr="00125826" w:rsidRDefault="00125826" w:rsidP="00125826">
      <w:pPr>
        <w:spacing w:after="0" w:line="240" w:lineRule="auto"/>
        <w:jc w:val="both"/>
        <w:outlineLvl w:val="0"/>
        <w:rPr>
          <w:rFonts w:ascii="Helvetica" w:eastAsia="Times New Roman" w:hAnsi="Helvetica" w:cs="Helvetica"/>
          <w:bCs/>
          <w:color w:val="000000"/>
          <w:kern w:val="36"/>
          <w:sz w:val="72"/>
          <w:szCs w:val="72"/>
          <w:lang w:eastAsia="pt-BR"/>
        </w:rPr>
      </w:pPr>
    </w:p>
    <w:p w:rsidR="00125826" w:rsidRPr="00125826" w:rsidRDefault="00125826" w:rsidP="00125826">
      <w:pPr>
        <w:spacing w:after="0" w:line="240" w:lineRule="auto"/>
        <w:jc w:val="both"/>
        <w:outlineLvl w:val="0"/>
        <w:rPr>
          <w:rFonts w:ascii="Helvetica" w:eastAsia="Times New Roman" w:hAnsi="Helvetica" w:cs="Helvetica"/>
          <w:bCs/>
          <w:color w:val="000000"/>
          <w:kern w:val="36"/>
          <w:sz w:val="72"/>
          <w:szCs w:val="72"/>
          <w:lang w:eastAsia="pt-BR"/>
        </w:rPr>
      </w:pPr>
      <w:r w:rsidRPr="00125826">
        <w:rPr>
          <w:rFonts w:ascii="Helvetica" w:eastAsia="Times New Roman" w:hAnsi="Helvetica" w:cs="Helvetica"/>
          <w:bCs/>
          <w:color w:val="000000"/>
          <w:kern w:val="36"/>
          <w:sz w:val="72"/>
          <w:szCs w:val="72"/>
          <w:lang w:eastAsia="pt-BR"/>
        </w:rPr>
        <w:t xml:space="preserve">Conceito ENADE: </w:t>
      </w:r>
      <w:proofErr w:type="gramStart"/>
      <w:r w:rsidRPr="00125826">
        <w:rPr>
          <w:rFonts w:ascii="Helvetica" w:eastAsia="Times New Roman" w:hAnsi="Helvetica" w:cs="Helvetica"/>
          <w:b/>
          <w:bCs/>
          <w:color w:val="000000"/>
          <w:kern w:val="36"/>
          <w:sz w:val="72"/>
          <w:szCs w:val="72"/>
          <w:lang w:eastAsia="pt-BR"/>
        </w:rPr>
        <w:t>5</w:t>
      </w:r>
      <w:proofErr w:type="gramEnd"/>
      <w:r w:rsidRPr="00125826">
        <w:rPr>
          <w:rFonts w:ascii="Helvetica" w:eastAsia="Times New Roman" w:hAnsi="Helvetica" w:cs="Helvetica"/>
          <w:bCs/>
          <w:color w:val="000000"/>
          <w:kern w:val="36"/>
          <w:sz w:val="72"/>
          <w:szCs w:val="72"/>
          <w:lang w:eastAsia="pt-BR"/>
        </w:rPr>
        <w:t xml:space="preserve"> </w:t>
      </w:r>
    </w:p>
    <w:p w:rsidR="00125826" w:rsidRPr="00125826" w:rsidRDefault="00125826" w:rsidP="00125826">
      <w:pPr>
        <w:spacing w:after="0" w:line="240" w:lineRule="auto"/>
        <w:jc w:val="both"/>
        <w:outlineLvl w:val="0"/>
        <w:rPr>
          <w:rFonts w:ascii="Helvetica" w:eastAsia="Times New Roman" w:hAnsi="Helvetica" w:cs="Helvetica"/>
          <w:bCs/>
          <w:color w:val="000000"/>
          <w:kern w:val="36"/>
          <w:sz w:val="44"/>
          <w:szCs w:val="72"/>
          <w:lang w:eastAsia="pt-BR"/>
        </w:rPr>
      </w:pPr>
      <w:r w:rsidRPr="00125826">
        <w:rPr>
          <w:rFonts w:ascii="Helvetica" w:eastAsia="Times New Roman" w:hAnsi="Helvetica" w:cs="Helvetica"/>
          <w:bCs/>
          <w:color w:val="000000"/>
          <w:kern w:val="36"/>
          <w:sz w:val="44"/>
          <w:szCs w:val="72"/>
          <w:lang w:eastAsia="pt-BR"/>
        </w:rPr>
        <w:t>Indicador de qualidade que avalia o desempenho dos estudantes a partir dos resultados obtidos na aplicação do exame.</w:t>
      </w:r>
    </w:p>
    <w:p w:rsidR="00125826" w:rsidRPr="00125826" w:rsidRDefault="00125826" w:rsidP="00125826">
      <w:pPr>
        <w:spacing w:after="0" w:line="240" w:lineRule="auto"/>
        <w:jc w:val="both"/>
        <w:outlineLvl w:val="0"/>
        <w:rPr>
          <w:rFonts w:ascii="Helvetica" w:eastAsia="Times New Roman" w:hAnsi="Helvetica" w:cs="Helvetica"/>
          <w:bCs/>
          <w:color w:val="000000"/>
          <w:kern w:val="36"/>
          <w:sz w:val="72"/>
          <w:szCs w:val="72"/>
          <w:lang w:eastAsia="pt-BR"/>
        </w:rPr>
      </w:pPr>
    </w:p>
    <w:p w:rsidR="00125826" w:rsidRPr="00125826" w:rsidRDefault="00125826" w:rsidP="00125826">
      <w:pPr>
        <w:spacing w:after="0" w:line="240" w:lineRule="auto"/>
        <w:jc w:val="both"/>
        <w:outlineLvl w:val="0"/>
        <w:rPr>
          <w:rFonts w:ascii="Helvetica" w:eastAsia="Times New Roman" w:hAnsi="Helvetica" w:cs="Helvetica"/>
          <w:bCs/>
          <w:color w:val="000000"/>
          <w:kern w:val="36"/>
          <w:sz w:val="72"/>
          <w:szCs w:val="72"/>
          <w:lang w:eastAsia="pt-BR"/>
        </w:rPr>
      </w:pPr>
      <w:r w:rsidRPr="00125826">
        <w:rPr>
          <w:rFonts w:ascii="Helvetica" w:eastAsia="Times New Roman" w:hAnsi="Helvetica" w:cs="Helvetica"/>
          <w:bCs/>
          <w:color w:val="000000"/>
          <w:kern w:val="36"/>
          <w:sz w:val="72"/>
          <w:szCs w:val="72"/>
          <w:lang w:eastAsia="pt-BR"/>
        </w:rPr>
        <w:t xml:space="preserve">Conceito preliminar de curso: </w:t>
      </w:r>
      <w:proofErr w:type="gramStart"/>
      <w:r w:rsidRPr="00125826">
        <w:rPr>
          <w:rFonts w:ascii="Helvetica" w:eastAsia="Times New Roman" w:hAnsi="Helvetica" w:cs="Helvetica"/>
          <w:b/>
          <w:bCs/>
          <w:color w:val="000000"/>
          <w:kern w:val="36"/>
          <w:sz w:val="72"/>
          <w:szCs w:val="72"/>
          <w:lang w:eastAsia="pt-BR"/>
        </w:rPr>
        <w:t>4</w:t>
      </w:r>
      <w:proofErr w:type="gramEnd"/>
    </w:p>
    <w:p w:rsidR="00125826" w:rsidRPr="00125826" w:rsidRDefault="00125826" w:rsidP="00125826">
      <w:pPr>
        <w:spacing w:after="0" w:line="240" w:lineRule="auto"/>
        <w:jc w:val="both"/>
        <w:outlineLvl w:val="0"/>
        <w:rPr>
          <w:rFonts w:ascii="Helvetica" w:eastAsia="Times New Roman" w:hAnsi="Helvetica" w:cs="Helvetica"/>
          <w:bCs/>
          <w:color w:val="000000"/>
          <w:kern w:val="36"/>
          <w:sz w:val="44"/>
          <w:szCs w:val="72"/>
          <w:lang w:eastAsia="pt-BR"/>
        </w:rPr>
      </w:pPr>
      <w:r w:rsidRPr="00125826">
        <w:rPr>
          <w:rFonts w:ascii="Helvetica" w:eastAsia="Times New Roman" w:hAnsi="Helvetica" w:cs="Helvetica"/>
          <w:bCs/>
          <w:color w:val="000000"/>
          <w:kern w:val="36"/>
          <w:sz w:val="44"/>
          <w:szCs w:val="72"/>
          <w:lang w:eastAsia="pt-BR"/>
        </w:rPr>
        <w:t xml:space="preserve">Indicador </w:t>
      </w:r>
      <w:r w:rsidRPr="00125826">
        <w:rPr>
          <w:rFonts w:ascii="Helvetica" w:eastAsia="Times New Roman" w:hAnsi="Helvetica" w:cs="Helvetica"/>
          <w:bCs/>
          <w:color w:val="000000"/>
          <w:kern w:val="36"/>
          <w:sz w:val="44"/>
          <w:szCs w:val="72"/>
          <w:lang w:eastAsia="pt-BR"/>
        </w:rPr>
        <w:t>que avalia a qualidade dos cursos superiores</w:t>
      </w:r>
      <w:r w:rsidRPr="00125826">
        <w:rPr>
          <w:rFonts w:ascii="Helvetica" w:eastAsia="Times New Roman" w:hAnsi="Helvetica" w:cs="Helvetica"/>
          <w:bCs/>
          <w:color w:val="000000"/>
          <w:kern w:val="36"/>
          <w:sz w:val="44"/>
          <w:szCs w:val="72"/>
          <w:lang w:eastAsia="pt-BR"/>
        </w:rPr>
        <w:t>.</w:t>
      </w:r>
    </w:p>
    <w:p w:rsidR="00125826" w:rsidRPr="00125826" w:rsidRDefault="00125826" w:rsidP="00125826">
      <w:pPr>
        <w:spacing w:after="0" w:line="240" w:lineRule="auto"/>
        <w:jc w:val="both"/>
        <w:outlineLvl w:val="0"/>
        <w:rPr>
          <w:rFonts w:ascii="Helvetica" w:eastAsia="Times New Roman" w:hAnsi="Helvetica" w:cs="Helvetica"/>
          <w:bCs/>
          <w:color w:val="000000"/>
          <w:kern w:val="36"/>
          <w:sz w:val="72"/>
          <w:szCs w:val="72"/>
          <w:lang w:eastAsia="pt-BR"/>
        </w:rPr>
      </w:pPr>
    </w:p>
    <w:p w:rsidR="00125826" w:rsidRPr="00125826" w:rsidRDefault="00125826" w:rsidP="00125826">
      <w:pPr>
        <w:spacing w:after="0" w:line="240" w:lineRule="auto"/>
        <w:jc w:val="both"/>
        <w:outlineLvl w:val="0"/>
        <w:rPr>
          <w:rFonts w:ascii="Helvetica" w:eastAsia="Times New Roman" w:hAnsi="Helvetica" w:cs="Helvetica"/>
          <w:bCs/>
          <w:color w:val="000000"/>
          <w:kern w:val="36"/>
          <w:sz w:val="72"/>
          <w:szCs w:val="72"/>
          <w:lang w:eastAsia="pt-BR"/>
        </w:rPr>
      </w:pPr>
      <w:r w:rsidRPr="00125826">
        <w:rPr>
          <w:rFonts w:ascii="Helvetica" w:eastAsia="Times New Roman" w:hAnsi="Helvetica" w:cs="Helvetica"/>
          <w:bCs/>
          <w:color w:val="000000"/>
          <w:kern w:val="36"/>
          <w:sz w:val="72"/>
          <w:szCs w:val="72"/>
          <w:lang w:eastAsia="pt-BR"/>
        </w:rPr>
        <w:t xml:space="preserve">Índice geral de cursos avaliados da instituição: </w:t>
      </w:r>
      <w:proofErr w:type="gramStart"/>
      <w:r w:rsidRPr="00125826">
        <w:rPr>
          <w:rFonts w:ascii="Helvetica" w:eastAsia="Times New Roman" w:hAnsi="Helvetica" w:cs="Helvetica"/>
          <w:b/>
          <w:bCs/>
          <w:color w:val="000000"/>
          <w:kern w:val="36"/>
          <w:sz w:val="72"/>
          <w:szCs w:val="72"/>
          <w:lang w:eastAsia="pt-BR"/>
        </w:rPr>
        <w:t>4</w:t>
      </w:r>
      <w:proofErr w:type="gramEnd"/>
    </w:p>
    <w:p w:rsidR="00125826" w:rsidRDefault="00125826" w:rsidP="00125826">
      <w:pPr>
        <w:spacing w:after="0" w:line="240" w:lineRule="auto"/>
        <w:jc w:val="both"/>
        <w:outlineLvl w:val="0"/>
        <w:rPr>
          <w:rFonts w:ascii="Helvetica" w:eastAsia="Times New Roman" w:hAnsi="Helvetica" w:cs="Helvetica"/>
          <w:bCs/>
          <w:color w:val="000000"/>
          <w:kern w:val="36"/>
          <w:sz w:val="44"/>
          <w:szCs w:val="72"/>
          <w:lang w:eastAsia="pt-BR"/>
        </w:rPr>
      </w:pPr>
      <w:r w:rsidRPr="00125826">
        <w:rPr>
          <w:rFonts w:ascii="Helvetica" w:eastAsia="Times New Roman" w:hAnsi="Helvetica" w:cs="Helvetica"/>
          <w:bCs/>
          <w:color w:val="000000"/>
          <w:kern w:val="36"/>
          <w:sz w:val="44"/>
          <w:szCs w:val="72"/>
          <w:lang w:eastAsia="pt-BR"/>
        </w:rPr>
        <w:t xml:space="preserve">Indicador que avalia a qualidade </w:t>
      </w:r>
      <w:r w:rsidRPr="00125826">
        <w:rPr>
          <w:rFonts w:ascii="Helvetica" w:eastAsia="Times New Roman" w:hAnsi="Helvetica" w:cs="Helvetica"/>
          <w:bCs/>
          <w:color w:val="000000"/>
          <w:kern w:val="36"/>
          <w:sz w:val="44"/>
          <w:szCs w:val="72"/>
          <w:lang w:eastAsia="pt-BR"/>
        </w:rPr>
        <w:t>das instituições de ensino superior.</w:t>
      </w:r>
    </w:p>
    <w:p w:rsidR="00125826" w:rsidRDefault="00125826" w:rsidP="00125826">
      <w:pPr>
        <w:spacing w:after="0" w:line="240" w:lineRule="auto"/>
        <w:jc w:val="both"/>
        <w:outlineLvl w:val="0"/>
        <w:rPr>
          <w:rFonts w:ascii="Helvetica" w:eastAsia="Times New Roman" w:hAnsi="Helvetica" w:cs="Helvetica"/>
          <w:bCs/>
          <w:color w:val="000000"/>
          <w:kern w:val="36"/>
          <w:sz w:val="44"/>
          <w:szCs w:val="72"/>
          <w:lang w:eastAsia="pt-BR"/>
        </w:rPr>
      </w:pPr>
    </w:p>
    <w:p w:rsidR="00125826" w:rsidRDefault="00125826" w:rsidP="00125826">
      <w:pPr>
        <w:spacing w:after="0" w:line="240" w:lineRule="auto"/>
        <w:jc w:val="both"/>
        <w:outlineLvl w:val="0"/>
        <w:rPr>
          <w:rFonts w:ascii="Helvetica" w:eastAsia="Times New Roman" w:hAnsi="Helvetica" w:cs="Helvetica"/>
          <w:bCs/>
          <w:color w:val="000000"/>
          <w:kern w:val="36"/>
          <w:sz w:val="32"/>
          <w:szCs w:val="72"/>
          <w:lang w:eastAsia="pt-BR"/>
        </w:rPr>
      </w:pPr>
    </w:p>
    <w:p w:rsidR="00125826" w:rsidRDefault="00125826" w:rsidP="00125826">
      <w:pPr>
        <w:spacing w:after="0" w:line="240" w:lineRule="auto"/>
        <w:jc w:val="both"/>
        <w:outlineLvl w:val="0"/>
        <w:rPr>
          <w:rFonts w:ascii="Helvetica" w:eastAsia="Times New Roman" w:hAnsi="Helvetica" w:cs="Helvetica"/>
          <w:bCs/>
          <w:color w:val="000000"/>
          <w:kern w:val="36"/>
          <w:sz w:val="32"/>
          <w:szCs w:val="72"/>
          <w:lang w:eastAsia="pt-BR"/>
        </w:rPr>
      </w:pPr>
    </w:p>
    <w:p w:rsidR="00125826" w:rsidRPr="00125826" w:rsidRDefault="00125826" w:rsidP="00125826">
      <w:pPr>
        <w:spacing w:after="0" w:line="240" w:lineRule="auto"/>
        <w:jc w:val="both"/>
        <w:outlineLvl w:val="0"/>
        <w:rPr>
          <w:rFonts w:ascii="Helvetica" w:eastAsia="Times New Roman" w:hAnsi="Helvetica" w:cs="Helvetica"/>
          <w:bCs/>
          <w:color w:val="000000"/>
          <w:kern w:val="36"/>
          <w:sz w:val="32"/>
          <w:szCs w:val="72"/>
          <w:lang w:eastAsia="pt-BR"/>
        </w:rPr>
      </w:pPr>
      <w:bookmarkStart w:id="0" w:name="_GoBack"/>
      <w:bookmarkEnd w:id="0"/>
      <w:r w:rsidRPr="00125826">
        <w:rPr>
          <w:rFonts w:ascii="Helvetica" w:eastAsia="Times New Roman" w:hAnsi="Helvetica" w:cs="Helvetica"/>
          <w:bCs/>
          <w:color w:val="000000"/>
          <w:kern w:val="36"/>
          <w:sz w:val="32"/>
          <w:szCs w:val="72"/>
          <w:lang w:eastAsia="pt-BR"/>
        </w:rPr>
        <w:t>http://portal.inep.gov.br/web/guest/indicadores-de-qualidade</w:t>
      </w:r>
    </w:p>
    <w:sectPr w:rsidR="00125826" w:rsidRPr="00125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26"/>
    <w:rsid w:val="00125826"/>
    <w:rsid w:val="0043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25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58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25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58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Ianny Marques Neves</dc:creator>
  <cp:lastModifiedBy>Ianny Marques Neves</cp:lastModifiedBy>
  <cp:revision>1</cp:revision>
  <dcterms:created xsi:type="dcterms:W3CDTF">2017-05-11T18:30:00Z</dcterms:created>
  <dcterms:modified xsi:type="dcterms:W3CDTF">2017-05-11T18:38:00Z</dcterms:modified>
</cp:coreProperties>
</file>